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lang w:val="en-US" w:eastAsia="zh-CN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监事会</w:t>
      </w:r>
      <w:r>
        <w:rPr>
          <w:rFonts w:hint="eastAsia"/>
          <w:b/>
          <w:sz w:val="44"/>
          <w:szCs w:val="44"/>
        </w:rPr>
        <w:t>人员名单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left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eastAsia="zh-CN"/>
        </w:rPr>
        <w:t>张志红</w:t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男   大专  三级主任科员  彭泽县文广新旅局艺术总监</w:t>
      </w:r>
    </w:p>
    <w:p>
      <w:pPr>
        <w:jc w:val="left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朱鸿    男   大专   中级职称     彭泽县博物馆行政办公室</w:t>
      </w:r>
    </w:p>
    <w:p>
      <w:pPr>
        <w:jc w:val="left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戴安妮  女   本科  实习期无职称  彭泽县博物馆行政办公室</w:t>
      </w:r>
    </w:p>
    <w:p>
      <w:pPr>
        <w:jc w:val="left"/>
        <w:rPr>
          <w:rFonts w:hint="default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陈一鸣  女   本科   12级无职称   彭泽县博物馆陈列宣传部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具体人员建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简历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</w:p>
    <w:tbl>
      <w:tblPr>
        <w:tblStyle w:val="2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589"/>
        <w:gridCol w:w="1570"/>
        <w:gridCol w:w="777"/>
        <w:gridCol w:w="971"/>
        <w:gridCol w:w="822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pacing w:val="200"/>
                <w:kern w:val="0"/>
                <w:sz w:val="28"/>
                <w:szCs w:val="28"/>
                <w:fitText w:val="960" w:id="1990796589"/>
              </w:rPr>
              <w:t>姓</w:t>
            </w:r>
            <w:r>
              <w:rPr>
                <w:rFonts w:hint="eastAsia" w:ascii="宋体" w:hAnsi="宋体" w:cs="宋体"/>
                <w:b/>
                <w:spacing w:val="0"/>
                <w:kern w:val="0"/>
                <w:sz w:val="28"/>
                <w:szCs w:val="28"/>
                <w:fitText w:val="960" w:id="1990796589"/>
              </w:rPr>
              <w:t>名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张志红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性别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民族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汉</w:t>
            </w:r>
          </w:p>
        </w:tc>
        <w:tc>
          <w:tcPr>
            <w:tcW w:w="17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drawing>
                <wp:inline distT="0" distB="0" distL="114300" distR="114300">
                  <wp:extent cx="944245" cy="1182370"/>
                  <wp:effectExtent l="0" t="0" r="8255" b="17780"/>
                  <wp:docPr id="1" name="图片 1" descr="d32a516c0fada9d0fbb65ab60e841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32a516c0fada9d0fbb65ab60e8414c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245" cy="118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pacing w:val="30"/>
                <w:kern w:val="0"/>
                <w:sz w:val="28"/>
                <w:szCs w:val="28"/>
                <w:fitText w:val="960" w:id="227831613"/>
              </w:rPr>
              <w:t>曾用</w:t>
            </w:r>
            <w:r>
              <w:rPr>
                <w:rFonts w:hint="eastAsia" w:ascii="宋体" w:hAnsi="宋体" w:cs="宋体"/>
                <w:b/>
                <w:spacing w:val="0"/>
                <w:kern w:val="0"/>
                <w:sz w:val="28"/>
                <w:szCs w:val="28"/>
                <w:fitText w:val="960" w:id="227831613"/>
              </w:rPr>
              <w:t>名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</w:t>
            </w:r>
          </w:p>
        </w:tc>
        <w:tc>
          <w:tcPr>
            <w:tcW w:w="23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pacing w:val="47"/>
                <w:kern w:val="0"/>
                <w:sz w:val="28"/>
                <w:szCs w:val="28"/>
                <w:fitText w:val="1405" w:id="1764191434"/>
              </w:rPr>
              <w:t>出生日</w:t>
            </w:r>
            <w:r>
              <w:rPr>
                <w:rFonts w:hint="eastAsia" w:ascii="宋体" w:hAnsi="宋体" w:cs="宋体"/>
                <w:b/>
                <w:spacing w:val="1"/>
                <w:kern w:val="0"/>
                <w:sz w:val="28"/>
                <w:szCs w:val="28"/>
                <w:fitText w:val="1405" w:id="1764191434"/>
              </w:rPr>
              <w:t>期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pacing w:val="340"/>
                <w:kern w:val="0"/>
                <w:sz w:val="28"/>
                <w:szCs w:val="28"/>
                <w:fitText w:val="960" w:id="1776159743"/>
              </w:rPr>
              <w:t>学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历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大专</w:t>
            </w:r>
          </w:p>
        </w:tc>
        <w:tc>
          <w:tcPr>
            <w:tcW w:w="23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学  位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单位职务</w:t>
            </w:r>
          </w:p>
        </w:tc>
        <w:tc>
          <w:tcPr>
            <w:tcW w:w="7436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彭泽县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文广新旅局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艺术总监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简历</w:t>
            </w:r>
          </w:p>
        </w:tc>
        <w:tc>
          <w:tcPr>
            <w:tcW w:w="7436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1996.09--1998.07  江西省人民武装学校人民武装专业</w:t>
            </w: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1998.07--1998.10  待分配</w:t>
            </w: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1998.10--2010.04  江西省彭泽县龙城镇政府人武部副部长</w:t>
            </w: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2010.04--2011.04  江西省彭泽县太泊湖开发区工会主席</w:t>
            </w: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2011.04--2012.07  江西省彭泽县文化广电新闻出版局新闻出版综合股（“扫黄打非”领导小组办公室）股长</w:t>
            </w: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2012.07-- 2018.05 江西省彭泽县文化广电新闻出版局广播电视股股长、新闻出版综合股（“扫黄打非”领导小组办公室）股长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2018.05 -- 2023  江西省彭泽县文化广电新闻出版局艺术总监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tbl>
      <w:tblPr>
        <w:tblStyle w:val="2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589"/>
        <w:gridCol w:w="1570"/>
        <w:gridCol w:w="777"/>
        <w:gridCol w:w="971"/>
        <w:gridCol w:w="822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pacing w:val="200"/>
                <w:kern w:val="0"/>
                <w:sz w:val="28"/>
                <w:szCs w:val="28"/>
                <w:fitText w:val="960" w:id="563115148"/>
              </w:rPr>
              <w:t>姓</w:t>
            </w:r>
            <w:r>
              <w:rPr>
                <w:rFonts w:hint="eastAsia" w:ascii="宋体" w:hAnsi="宋体" w:cs="宋体"/>
                <w:b/>
                <w:spacing w:val="0"/>
                <w:kern w:val="0"/>
                <w:sz w:val="28"/>
                <w:szCs w:val="28"/>
                <w:fitText w:val="960" w:id="563115148"/>
              </w:rPr>
              <w:t>名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朱鸿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性别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男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民族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汉</w:t>
            </w:r>
          </w:p>
        </w:tc>
        <w:tc>
          <w:tcPr>
            <w:tcW w:w="17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drawing>
                <wp:inline distT="0" distB="0" distL="114300" distR="114300">
                  <wp:extent cx="909955" cy="1358265"/>
                  <wp:effectExtent l="0" t="0" r="4445" b="13335"/>
                  <wp:docPr id="3" name="图片 3" descr="朱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朱鸿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955" cy="135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pacing w:val="30"/>
                <w:kern w:val="0"/>
                <w:sz w:val="28"/>
                <w:szCs w:val="28"/>
                <w:fitText w:val="960" w:id="1411017309"/>
              </w:rPr>
              <w:t>曾用</w:t>
            </w:r>
            <w:r>
              <w:rPr>
                <w:rFonts w:hint="eastAsia" w:ascii="宋体" w:hAnsi="宋体" w:cs="宋体"/>
                <w:b/>
                <w:spacing w:val="0"/>
                <w:kern w:val="0"/>
                <w:sz w:val="28"/>
                <w:szCs w:val="28"/>
                <w:fitText w:val="960" w:id="1411017309"/>
              </w:rPr>
              <w:t>名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</w:t>
            </w:r>
          </w:p>
        </w:tc>
        <w:tc>
          <w:tcPr>
            <w:tcW w:w="23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pacing w:val="47"/>
                <w:kern w:val="0"/>
                <w:sz w:val="28"/>
                <w:szCs w:val="28"/>
                <w:fitText w:val="1405" w:id="1697017703"/>
              </w:rPr>
              <w:t>出生日</w:t>
            </w:r>
            <w:r>
              <w:rPr>
                <w:rFonts w:hint="eastAsia" w:ascii="宋体" w:hAnsi="宋体" w:cs="宋体"/>
                <w:b/>
                <w:spacing w:val="1"/>
                <w:kern w:val="0"/>
                <w:sz w:val="28"/>
                <w:szCs w:val="28"/>
                <w:fitText w:val="1405" w:id="1697017703"/>
              </w:rPr>
              <w:t>期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1976.2</w:t>
            </w: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pacing w:val="340"/>
                <w:kern w:val="0"/>
                <w:sz w:val="28"/>
                <w:szCs w:val="28"/>
                <w:fitText w:val="960" w:id="922712416"/>
              </w:rPr>
              <w:t>学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历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大专</w:t>
            </w:r>
          </w:p>
        </w:tc>
        <w:tc>
          <w:tcPr>
            <w:tcW w:w="23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学  位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单位职务</w:t>
            </w:r>
          </w:p>
        </w:tc>
        <w:tc>
          <w:tcPr>
            <w:tcW w:w="743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彭泽县博物馆  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简历</w:t>
            </w:r>
          </w:p>
        </w:tc>
        <w:tc>
          <w:tcPr>
            <w:tcW w:w="7436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1994</w:t>
            </w:r>
            <w:r>
              <w:rPr>
                <w:rFonts w:hint="eastAsia" w:ascii="宋体" w:hAnsi="宋体" w:cs="宋体"/>
                <w:sz w:val="24"/>
              </w:rPr>
              <w:t>年9月-</w:t>
            </w:r>
            <w:r>
              <w:rPr>
                <w:rFonts w:ascii="宋体" w:hAnsi="宋体" w:cs="宋体"/>
                <w:sz w:val="24"/>
              </w:rPr>
              <w:t>1997</w:t>
            </w:r>
            <w:r>
              <w:rPr>
                <w:rFonts w:hint="eastAsia" w:ascii="宋体" w:hAnsi="宋体" w:cs="宋体"/>
                <w:sz w:val="24"/>
              </w:rPr>
              <w:t>年6月就读于江西师范大学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1997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 xml:space="preserve">月－至今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 彭泽县文物管理所（博物馆）工作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589"/>
        <w:gridCol w:w="1570"/>
        <w:gridCol w:w="777"/>
        <w:gridCol w:w="971"/>
        <w:gridCol w:w="822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pacing w:val="200"/>
                <w:kern w:val="0"/>
                <w:sz w:val="28"/>
                <w:szCs w:val="28"/>
                <w:fitText w:val="960" w:id="752888006"/>
              </w:rPr>
              <w:t>姓</w:t>
            </w:r>
            <w:r>
              <w:rPr>
                <w:rFonts w:hint="eastAsia" w:ascii="宋体" w:hAnsi="宋体" w:cs="宋体"/>
                <w:b/>
                <w:spacing w:val="0"/>
                <w:kern w:val="0"/>
                <w:sz w:val="28"/>
                <w:szCs w:val="28"/>
                <w:fitText w:val="960" w:id="752888006"/>
              </w:rPr>
              <w:t>名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戴安妮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性别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女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民族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汉</w:t>
            </w:r>
          </w:p>
        </w:tc>
        <w:tc>
          <w:tcPr>
            <w:tcW w:w="17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drawing>
                <wp:inline distT="0" distB="0" distL="114300" distR="114300">
                  <wp:extent cx="946150" cy="1129665"/>
                  <wp:effectExtent l="0" t="0" r="6350" b="13335"/>
                  <wp:docPr id="4" name="图片 4" descr="4a60832dc59fd44f9d17b74e11ab3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a60832dc59fd44f9d17b74e11ab3f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1129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pacing w:val="30"/>
                <w:kern w:val="0"/>
                <w:sz w:val="28"/>
                <w:szCs w:val="28"/>
                <w:fitText w:val="960" w:id="2041072416"/>
              </w:rPr>
              <w:t>曾用</w:t>
            </w:r>
            <w:r>
              <w:rPr>
                <w:rFonts w:hint="eastAsia" w:ascii="宋体" w:hAnsi="宋体" w:cs="宋体"/>
                <w:b/>
                <w:spacing w:val="0"/>
                <w:kern w:val="0"/>
                <w:sz w:val="28"/>
                <w:szCs w:val="28"/>
                <w:fitText w:val="960" w:id="2041072416"/>
              </w:rPr>
              <w:t>名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无</w:t>
            </w:r>
          </w:p>
        </w:tc>
        <w:tc>
          <w:tcPr>
            <w:tcW w:w="23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pacing w:val="47"/>
                <w:kern w:val="0"/>
                <w:sz w:val="28"/>
                <w:szCs w:val="28"/>
                <w:fitText w:val="1405" w:id="848066408"/>
              </w:rPr>
              <w:t>出生日</w:t>
            </w:r>
            <w:r>
              <w:rPr>
                <w:rFonts w:hint="eastAsia" w:ascii="宋体" w:hAnsi="宋体" w:cs="宋体"/>
                <w:b/>
                <w:spacing w:val="1"/>
                <w:kern w:val="0"/>
                <w:sz w:val="28"/>
                <w:szCs w:val="28"/>
                <w:fitText w:val="1405" w:id="848066408"/>
              </w:rPr>
              <w:t>期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1999.8.29</w:t>
            </w: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pacing w:val="340"/>
                <w:kern w:val="0"/>
                <w:sz w:val="28"/>
                <w:szCs w:val="28"/>
                <w:fitText w:val="960" w:id="1908224677"/>
                <w:lang w:eastAsia="zh-CN"/>
              </w:rPr>
              <w:t>学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本科</w:t>
            </w:r>
          </w:p>
        </w:tc>
        <w:tc>
          <w:tcPr>
            <w:tcW w:w="23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学士</w:t>
            </w: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单位职务</w:t>
            </w:r>
          </w:p>
        </w:tc>
        <w:tc>
          <w:tcPr>
            <w:tcW w:w="743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彭泽县博物馆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行政办公室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简历</w:t>
            </w:r>
          </w:p>
        </w:tc>
        <w:tc>
          <w:tcPr>
            <w:tcW w:w="7436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2018年9月-2022年6月就读于萍乡学院</w:t>
            </w:r>
          </w:p>
          <w:p>
            <w:pPr>
              <w:jc w:val="left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2023年9月-现在于彭泽县博物馆工作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tbl>
      <w:tblPr>
        <w:tblStyle w:val="3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589"/>
        <w:gridCol w:w="1570"/>
        <w:gridCol w:w="777"/>
        <w:gridCol w:w="971"/>
        <w:gridCol w:w="822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pacing w:val="200"/>
                <w:kern w:val="0"/>
                <w:sz w:val="28"/>
                <w:szCs w:val="28"/>
                <w:fitText w:val="960" w:id="1899047656"/>
              </w:rPr>
              <w:t>姓</w:t>
            </w:r>
            <w:r>
              <w:rPr>
                <w:rFonts w:hint="eastAsia" w:ascii="宋体" w:hAnsi="宋体" w:cs="宋体"/>
                <w:b/>
                <w:spacing w:val="0"/>
                <w:kern w:val="0"/>
                <w:sz w:val="28"/>
                <w:szCs w:val="28"/>
                <w:fitText w:val="960" w:id="1899047656"/>
              </w:rPr>
              <w:t>名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陈一鸣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性别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女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民族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汉</w:t>
            </w:r>
          </w:p>
        </w:tc>
        <w:tc>
          <w:tcPr>
            <w:tcW w:w="17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drawing>
                <wp:inline distT="0" distB="0" distL="114300" distR="114300">
                  <wp:extent cx="944245" cy="1322070"/>
                  <wp:effectExtent l="0" t="0" r="8255" b="11430"/>
                  <wp:docPr id="6" name="图片 6" descr="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照片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245" cy="132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pacing w:val="30"/>
                <w:kern w:val="0"/>
                <w:sz w:val="28"/>
                <w:szCs w:val="28"/>
                <w:fitText w:val="960" w:id="931360999"/>
              </w:rPr>
              <w:t>曾用</w:t>
            </w:r>
            <w:r>
              <w:rPr>
                <w:rFonts w:hint="eastAsia" w:ascii="宋体" w:hAnsi="宋体" w:cs="宋体"/>
                <w:b/>
                <w:spacing w:val="0"/>
                <w:kern w:val="0"/>
                <w:sz w:val="28"/>
                <w:szCs w:val="28"/>
                <w:fitText w:val="960" w:id="931360999"/>
              </w:rPr>
              <w:t>名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陈晗</w:t>
            </w:r>
          </w:p>
        </w:tc>
        <w:tc>
          <w:tcPr>
            <w:tcW w:w="23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pacing w:val="47"/>
                <w:kern w:val="0"/>
                <w:sz w:val="28"/>
                <w:szCs w:val="28"/>
                <w:fitText w:val="1405" w:id="2009995813"/>
              </w:rPr>
              <w:t>出生日</w:t>
            </w:r>
            <w:r>
              <w:rPr>
                <w:rFonts w:hint="eastAsia" w:ascii="宋体" w:hAnsi="宋体" w:cs="宋体"/>
                <w:b/>
                <w:spacing w:val="1"/>
                <w:kern w:val="0"/>
                <w:sz w:val="28"/>
                <w:szCs w:val="28"/>
                <w:fitText w:val="1405" w:id="2009995813"/>
              </w:rPr>
              <w:t>期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1990.04.17</w:t>
            </w: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pacing w:val="340"/>
                <w:kern w:val="0"/>
                <w:sz w:val="28"/>
                <w:szCs w:val="28"/>
                <w:fitText w:val="960" w:id="330175316"/>
                <w:lang w:eastAsia="zh-CN"/>
              </w:rPr>
              <w:t>学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本科</w:t>
            </w:r>
          </w:p>
        </w:tc>
        <w:tc>
          <w:tcPr>
            <w:tcW w:w="23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无</w:t>
            </w: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单位职务</w:t>
            </w:r>
          </w:p>
        </w:tc>
        <w:tc>
          <w:tcPr>
            <w:tcW w:w="7436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彭泽县博物馆  陈列宣传部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9" w:hRule="atLeast"/>
        </w:trPr>
        <w:tc>
          <w:tcPr>
            <w:tcW w:w="16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简历</w:t>
            </w:r>
          </w:p>
        </w:tc>
        <w:tc>
          <w:tcPr>
            <w:tcW w:w="7436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2013年9月-2017年8月，任教于彭泽县太平小学</w:t>
            </w:r>
          </w:p>
          <w:p>
            <w:pPr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2017年9月-2021年8月，任教于彭泽县浪溪小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lang w:val="en-US" w:eastAsia="zh-CN"/>
              </w:rPr>
              <w:t>学</w:t>
            </w:r>
          </w:p>
          <w:p>
            <w:pPr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2021年9月-2023年8月，任教于彭泽县狄公小学</w:t>
            </w:r>
          </w:p>
          <w:p>
            <w:pPr>
              <w:jc w:val="left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2023年9月—现在，任职于彭泽县博物馆</w:t>
            </w:r>
          </w:p>
          <w:p>
            <w:pPr>
              <w:jc w:val="left"/>
              <w:rPr>
                <w:rFonts w:hint="default" w:ascii="宋体" w:hAnsi="宋体" w:cs="宋体"/>
                <w:sz w:val="24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OWUyZmQ1MTg3YjBkMzJlMTU4M2QwM2NkMTNmY2UifQ=="/>
  </w:docVars>
  <w:rsids>
    <w:rsidRoot w:val="6CC80D5B"/>
    <w:rsid w:val="05B42431"/>
    <w:rsid w:val="07BB5829"/>
    <w:rsid w:val="141B0BDF"/>
    <w:rsid w:val="178C15B7"/>
    <w:rsid w:val="294656A9"/>
    <w:rsid w:val="2DB156F4"/>
    <w:rsid w:val="308E22B1"/>
    <w:rsid w:val="340119E8"/>
    <w:rsid w:val="43D75D28"/>
    <w:rsid w:val="4EF3351E"/>
    <w:rsid w:val="6CC80D5B"/>
    <w:rsid w:val="6ED1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2020-03-24T07:45:00Z</dcterms:created>
  <dc:creator>路人</dc:creator>
  <cp:lastModifiedBy>this jungle's move position</cp:lastModifiedBy>
  <dcterms:modified xsi:type="dcterms:W3CDTF">2023-12-12T08:36:26Z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260BB94B95EB4C71B654454D1E21D1EF_13</vt:lpwstr>
  </property>
</Properties>
</file>